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719A" w14:textId="23A6A78C" w:rsidR="00907C7F" w:rsidRPr="00907C7F" w:rsidRDefault="00907C7F" w:rsidP="00907C7F">
      <w:pPr>
        <w:rPr>
          <w:b/>
          <w:bCs/>
          <w:color w:val="ED7D31"/>
          <w:sz w:val="40"/>
          <w:szCs w:val="40"/>
          <w:lang w:val="de-DE"/>
        </w:rPr>
      </w:pPr>
      <w:r w:rsidRPr="00907C7F">
        <w:rPr>
          <w:b/>
          <w:bCs/>
          <w:color w:val="ED7D31"/>
          <w:sz w:val="40"/>
          <w:szCs w:val="40"/>
        </w:rPr>
        <w:t>Kostenloser Erste-Hilfe-Kurs</w:t>
      </w:r>
      <w:r w:rsidRPr="00907C7F">
        <w:rPr>
          <w:b/>
          <w:bCs/>
          <w:color w:val="ED7D31"/>
          <w:sz w:val="40"/>
          <w:szCs w:val="40"/>
        </w:rPr>
        <w:t xml:space="preserve"> für Ehrenamtliche von </w:t>
      </w:r>
      <w:r w:rsidRPr="00907C7F">
        <w:rPr>
          <w:b/>
          <w:bCs/>
          <w:color w:val="ED7D31"/>
          <w:sz w:val="40"/>
          <w:szCs w:val="40"/>
          <w:lang w:val="de-DE"/>
        </w:rPr>
        <w:t>NACHBARSCHAFTSHILFE PLUS</w:t>
      </w:r>
    </w:p>
    <w:p w14:paraId="0738204C" w14:textId="77777777" w:rsidR="00907C7F" w:rsidRDefault="00907C7F" w:rsidP="00907C7F">
      <w:pPr>
        <w:rPr>
          <w:b/>
          <w:bCs/>
          <w:color w:val="ED7D31"/>
          <w:lang w:val="de-DE"/>
        </w:rPr>
      </w:pPr>
    </w:p>
    <w:p w14:paraId="59E3F922" w14:textId="77777777" w:rsidR="00907C7F" w:rsidRPr="00107B6B" w:rsidRDefault="00907C7F" w:rsidP="00907C7F">
      <w:pPr>
        <w:rPr>
          <w:rFonts w:cstheme="minorHAnsi"/>
          <w:sz w:val="27"/>
          <w:szCs w:val="27"/>
        </w:rPr>
      </w:pPr>
      <w:r w:rsidRPr="00107B6B">
        <w:rPr>
          <w:rFonts w:cstheme="minorHAnsi"/>
          <w:sz w:val="27"/>
          <w:szCs w:val="27"/>
        </w:rPr>
        <w:t xml:space="preserve">Im Notfall sind gerade die ersten Minuten entscheidend und mit dem richtigen </w:t>
      </w:r>
      <w:proofErr w:type="spellStart"/>
      <w:r w:rsidRPr="00107B6B">
        <w:rPr>
          <w:rFonts w:cstheme="minorHAnsi"/>
          <w:sz w:val="27"/>
          <w:szCs w:val="27"/>
        </w:rPr>
        <w:t>Know-How</w:t>
      </w:r>
      <w:proofErr w:type="spellEnd"/>
      <w:r w:rsidRPr="00107B6B">
        <w:rPr>
          <w:rFonts w:cstheme="minorHAnsi"/>
          <w:sz w:val="27"/>
          <w:szCs w:val="27"/>
        </w:rPr>
        <w:t xml:space="preserve"> kann rasch geholfen werden.</w:t>
      </w:r>
    </w:p>
    <w:p w14:paraId="19D9858A" w14:textId="0B48263B" w:rsidR="00907C7F" w:rsidRPr="00107B6B" w:rsidRDefault="00907C7F" w:rsidP="00907C7F">
      <w:pPr>
        <w:rPr>
          <w:rFonts w:cstheme="minorHAnsi"/>
          <w:sz w:val="27"/>
          <w:szCs w:val="27"/>
        </w:rPr>
      </w:pPr>
      <w:r w:rsidRPr="00107B6B">
        <w:rPr>
          <w:rFonts w:cstheme="minorHAnsi"/>
          <w:sz w:val="27"/>
          <w:szCs w:val="27"/>
        </w:rPr>
        <w:t xml:space="preserve">Daher fand Ende September ein Basis </w:t>
      </w:r>
      <w:r w:rsidR="0094126C" w:rsidRPr="00107B6B">
        <w:rPr>
          <w:rFonts w:cstheme="minorHAnsi"/>
          <w:sz w:val="27"/>
          <w:szCs w:val="27"/>
        </w:rPr>
        <w:t>Erste-Hilfe-Kurs</w:t>
      </w:r>
      <w:r w:rsidRPr="00107B6B">
        <w:rPr>
          <w:rFonts w:cstheme="minorHAnsi"/>
          <w:sz w:val="27"/>
          <w:szCs w:val="27"/>
        </w:rPr>
        <w:t xml:space="preserve"> </w:t>
      </w:r>
      <w:r w:rsidRPr="00107B6B">
        <w:rPr>
          <w:rFonts w:cstheme="minorHAnsi"/>
          <w:sz w:val="27"/>
          <w:szCs w:val="27"/>
        </w:rPr>
        <w:t>im Wirtshaus</w:t>
      </w:r>
      <w:r w:rsidRPr="00107B6B">
        <w:rPr>
          <w:rFonts w:cstheme="minorHAnsi"/>
          <w:sz w:val="27"/>
          <w:szCs w:val="27"/>
        </w:rPr>
        <w:t xml:space="preserve"> für</w:t>
      </w:r>
      <w:r w:rsidRPr="00107B6B">
        <w:rPr>
          <w:rFonts w:cstheme="minorHAnsi"/>
          <w:sz w:val="27"/>
          <w:szCs w:val="27"/>
        </w:rPr>
        <w:t xml:space="preserve"> alle</w:t>
      </w:r>
      <w:r w:rsidRPr="00107B6B">
        <w:rPr>
          <w:rFonts w:cstheme="minorHAnsi"/>
          <w:sz w:val="27"/>
          <w:szCs w:val="27"/>
        </w:rPr>
        <w:t xml:space="preserve"> Ehrenamtliche des Projektes statt. </w:t>
      </w:r>
    </w:p>
    <w:p w14:paraId="32BDC0F9" w14:textId="0199D042" w:rsidR="00907C7F" w:rsidRPr="00107B6B" w:rsidRDefault="00907C7F" w:rsidP="00907C7F">
      <w:pPr>
        <w:rPr>
          <w:rFonts w:cstheme="minorHAnsi"/>
          <w:sz w:val="27"/>
          <w:szCs w:val="27"/>
        </w:rPr>
      </w:pPr>
      <w:r w:rsidRPr="00107B6B">
        <w:rPr>
          <w:rFonts w:cstheme="minorHAnsi"/>
          <w:sz w:val="27"/>
          <w:szCs w:val="27"/>
        </w:rPr>
        <w:t>Die TeilnehmerInnen lernten, wie mit einfachen Handgriffen schnell und unkompliziert geholfen werden kann. Auch die Verwendung eines Defibrillators wurde genau erklärt, so konnten Fragen beantwortet und Berührungsängste etwas abgebaut werden. </w:t>
      </w:r>
    </w:p>
    <w:p w14:paraId="48E4C018" w14:textId="0171D6F2" w:rsidR="00907C7F" w:rsidRPr="00907C7F" w:rsidRDefault="00107B6B" w:rsidP="00907C7F">
      <w:pPr>
        <w:rPr>
          <w:sz w:val="32"/>
          <w:szCs w:val="32"/>
        </w:rPr>
      </w:pPr>
      <w:r w:rsidRPr="00107B6B">
        <w:rPr>
          <w:rFonts w:cstheme="minorHAnsi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28255C7F" wp14:editId="41549C6C">
            <wp:simplePos x="0" y="0"/>
            <wp:positionH relativeFrom="column">
              <wp:posOffset>4083685</wp:posOffset>
            </wp:positionH>
            <wp:positionV relativeFrom="paragraph">
              <wp:posOffset>589915</wp:posOffset>
            </wp:positionV>
            <wp:extent cx="2217420" cy="2956560"/>
            <wp:effectExtent l="0" t="0" r="0" b="0"/>
            <wp:wrapNone/>
            <wp:docPr id="3" name="Grafik 3" descr="Ein Bild, das Text, Boden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Boden, drinnen, Perso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B6B">
        <w:rPr>
          <w:rFonts w:cstheme="minorHAnsi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B1636D8" wp14:editId="01608769">
            <wp:simplePos x="0" y="0"/>
            <wp:positionH relativeFrom="column">
              <wp:posOffset>-450215</wp:posOffset>
            </wp:positionH>
            <wp:positionV relativeFrom="paragraph">
              <wp:posOffset>592455</wp:posOffset>
            </wp:positionV>
            <wp:extent cx="4341156" cy="2964180"/>
            <wp:effectExtent l="0" t="0" r="2540" b="7620"/>
            <wp:wrapNone/>
            <wp:docPr id="1" name="Grafik 1" descr="Ein Bild, das Boden, Person, drin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oden, Person, drinnen, Gruppe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26108" r="14470" b="4435"/>
                    <a:stretch/>
                  </pic:blipFill>
                  <pic:spPr bwMode="auto">
                    <a:xfrm>
                      <a:off x="0" y="0"/>
                      <a:ext cx="4341156" cy="296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7F" w:rsidRPr="00107B6B">
        <w:rPr>
          <w:rFonts w:cstheme="minorHAnsi"/>
          <w:sz w:val="27"/>
          <w:szCs w:val="27"/>
        </w:rPr>
        <w:t>„Wir hoffen zwar, dass wir unser neuerworbenes Wissen nie einsetzen müssen, aber jetzt fühlen wir uns sicherer“ lautete das Resümee der TeilnehmerInnen.</w:t>
      </w:r>
      <w:r w:rsidR="00907C7F" w:rsidRPr="00907C7F">
        <w:rPr>
          <w:sz w:val="32"/>
          <w:szCs w:val="32"/>
        </w:rPr>
        <w:br/>
      </w:r>
    </w:p>
    <w:p w14:paraId="504C0571" w14:textId="2DCEDD09" w:rsidR="00525862" w:rsidRDefault="00525862">
      <w:pPr>
        <w:rPr>
          <w:sz w:val="32"/>
          <w:szCs w:val="32"/>
        </w:rPr>
      </w:pPr>
    </w:p>
    <w:p w14:paraId="3DFBE27E" w14:textId="6E7E808C" w:rsidR="00F76316" w:rsidRDefault="00F76316">
      <w:pPr>
        <w:rPr>
          <w:sz w:val="32"/>
          <w:szCs w:val="32"/>
        </w:rPr>
      </w:pPr>
    </w:p>
    <w:p w14:paraId="542A2EBE" w14:textId="77777777" w:rsidR="00F76316" w:rsidRDefault="00F76316">
      <w:pPr>
        <w:rPr>
          <w:sz w:val="32"/>
          <w:szCs w:val="32"/>
        </w:rPr>
      </w:pPr>
    </w:p>
    <w:p w14:paraId="27C128D4" w14:textId="77777777" w:rsidR="00F76316" w:rsidRDefault="00F76316">
      <w:pPr>
        <w:rPr>
          <w:sz w:val="32"/>
          <w:szCs w:val="32"/>
        </w:rPr>
      </w:pPr>
    </w:p>
    <w:p w14:paraId="3FB49783" w14:textId="77777777" w:rsidR="00F76316" w:rsidRDefault="00F76316">
      <w:pPr>
        <w:rPr>
          <w:sz w:val="32"/>
          <w:szCs w:val="32"/>
        </w:rPr>
      </w:pPr>
    </w:p>
    <w:p w14:paraId="483559DC" w14:textId="77777777" w:rsidR="00F76316" w:rsidRDefault="00F76316">
      <w:pPr>
        <w:rPr>
          <w:sz w:val="32"/>
          <w:szCs w:val="32"/>
        </w:rPr>
      </w:pPr>
    </w:p>
    <w:p w14:paraId="424D6572" w14:textId="77777777" w:rsidR="00F76316" w:rsidRDefault="00F76316">
      <w:pPr>
        <w:rPr>
          <w:sz w:val="32"/>
          <w:szCs w:val="32"/>
        </w:rPr>
      </w:pPr>
    </w:p>
    <w:p w14:paraId="72390121" w14:textId="77777777" w:rsidR="00F76316" w:rsidRDefault="00F76316">
      <w:pPr>
        <w:rPr>
          <w:sz w:val="32"/>
          <w:szCs w:val="32"/>
        </w:rPr>
      </w:pPr>
    </w:p>
    <w:p w14:paraId="1CEFE8F7" w14:textId="77777777" w:rsidR="00F76316" w:rsidRDefault="00F76316">
      <w:pPr>
        <w:rPr>
          <w:sz w:val="32"/>
          <w:szCs w:val="32"/>
        </w:rPr>
      </w:pPr>
    </w:p>
    <w:p w14:paraId="4EB965FB" w14:textId="77777777" w:rsidR="00F76316" w:rsidRDefault="00F76316">
      <w:pPr>
        <w:rPr>
          <w:sz w:val="32"/>
          <w:szCs w:val="32"/>
        </w:rPr>
      </w:pPr>
    </w:p>
    <w:p w14:paraId="06CC01B9" w14:textId="77777777" w:rsidR="00F76316" w:rsidRDefault="00F76316">
      <w:pPr>
        <w:rPr>
          <w:sz w:val="32"/>
          <w:szCs w:val="32"/>
        </w:rPr>
      </w:pPr>
    </w:p>
    <w:p w14:paraId="36CE4FC3" w14:textId="77777777" w:rsidR="00F76316" w:rsidRDefault="00F76316">
      <w:pPr>
        <w:rPr>
          <w:sz w:val="32"/>
          <w:szCs w:val="32"/>
        </w:rPr>
      </w:pPr>
    </w:p>
    <w:p w14:paraId="00562719" w14:textId="1A748BEC" w:rsidR="00F76316" w:rsidRDefault="00F76316" w:rsidP="00F76316">
      <w:pPr>
        <w:spacing w:before="120" w:line="276" w:lineRule="auto"/>
        <w:rPr>
          <w:rFonts w:cstheme="minorHAnsi"/>
          <w:sz w:val="28"/>
          <w:szCs w:val="28"/>
        </w:rPr>
      </w:pPr>
      <w:r w:rsidRPr="003C2C87">
        <w:rPr>
          <w:b/>
          <w:color w:val="ED7D31" w:themeColor="accent2"/>
          <w:sz w:val="32"/>
          <w:szCs w:val="32"/>
          <w:u w:val="single"/>
        </w:rPr>
        <w:t xml:space="preserve">Möchten Sie </w:t>
      </w:r>
      <w:r>
        <w:rPr>
          <w:b/>
          <w:color w:val="ED7D31" w:themeColor="accent2"/>
          <w:sz w:val="32"/>
          <w:szCs w:val="32"/>
          <w:u w:val="single"/>
        </w:rPr>
        <w:t xml:space="preserve">auch im Projekt </w:t>
      </w:r>
      <w:r w:rsidRPr="003C2C87">
        <w:rPr>
          <w:b/>
          <w:color w:val="ED7D31" w:themeColor="accent2"/>
          <w:sz w:val="32"/>
          <w:szCs w:val="32"/>
          <w:u w:val="single"/>
        </w:rPr>
        <w:t>mithelfen?</w:t>
      </w:r>
      <w:r w:rsidRPr="0089672F">
        <w:rPr>
          <w:b/>
          <w:color w:val="ED7D31" w:themeColor="accent2"/>
          <w:sz w:val="32"/>
          <w:szCs w:val="32"/>
        </w:rPr>
        <w:br/>
      </w:r>
      <w:r w:rsidRPr="008467BF">
        <w:rPr>
          <w:rFonts w:cstheme="minorHAnsi"/>
          <w:sz w:val="27"/>
          <w:szCs w:val="27"/>
        </w:rPr>
        <w:t>Sie entscheiden was, wieviel und wann Sie gerne helfen möchten – so bleibt genügend Zeit für Familie, Freunde und Hobbies. Sie tun Anderen Gutes, sind versichert, erhalten einen Fahrtspesenersatz, Zugang zu Gesundheits-informationen und lernen nette Gleichgesinnte kennen. Wenn Sie sich informieren möchten, bitte einfach melden.</w:t>
      </w:r>
      <w:r>
        <w:rPr>
          <w:rFonts w:cstheme="minorHAnsi"/>
          <w:sz w:val="28"/>
          <w:szCs w:val="28"/>
        </w:rPr>
        <w:t xml:space="preserve"> </w:t>
      </w:r>
    </w:p>
    <w:p w14:paraId="2CB40D4A" w14:textId="77777777" w:rsidR="00107B6B" w:rsidRPr="0089672F" w:rsidRDefault="00107B6B" w:rsidP="00107B6B">
      <w:pPr>
        <w:spacing w:before="240" w:after="120"/>
        <w:ind w:right="74"/>
        <w:rPr>
          <w:b/>
          <w:color w:val="ED7D31" w:themeColor="accent2"/>
          <w:sz w:val="32"/>
          <w:szCs w:val="32"/>
        </w:rPr>
      </w:pPr>
      <w:bookmarkStart w:id="0" w:name="_Hlk51143192"/>
      <w:r>
        <w:rPr>
          <w:b/>
          <w:noProof/>
          <w:color w:val="ED7D31" w:themeColor="accent2"/>
          <w:sz w:val="32"/>
          <w:szCs w:val="32"/>
        </w:rPr>
        <w:t>Christiane Trolp</w:t>
      </w:r>
    </w:p>
    <w:p w14:paraId="126EA42E" w14:textId="77777777" w:rsidR="00107B6B" w:rsidRPr="008467BF" w:rsidRDefault="00107B6B" w:rsidP="00107B6B">
      <w:pPr>
        <w:ind w:right="74"/>
        <w:rPr>
          <w:bCs/>
          <w:sz w:val="27"/>
          <w:szCs w:val="27"/>
        </w:rPr>
      </w:pPr>
      <w:r w:rsidRPr="008467BF">
        <w:rPr>
          <w:b/>
          <w:sz w:val="27"/>
          <w:szCs w:val="27"/>
          <w:u w:val="single"/>
        </w:rPr>
        <w:t>Persönliche Sprechstunden</w:t>
      </w:r>
      <w:r w:rsidRPr="008467BF">
        <w:rPr>
          <w:bCs/>
          <w:sz w:val="27"/>
          <w:szCs w:val="27"/>
        </w:rPr>
        <w:t>: Montag und Mittwoch 8-10 Uhr</w:t>
      </w:r>
    </w:p>
    <w:p w14:paraId="399D3973" w14:textId="77777777" w:rsidR="00107B6B" w:rsidRPr="008467BF" w:rsidRDefault="00107B6B" w:rsidP="00107B6B">
      <w:pPr>
        <w:spacing w:after="120"/>
        <w:ind w:right="74"/>
        <w:rPr>
          <w:bCs/>
          <w:sz w:val="27"/>
          <w:szCs w:val="27"/>
        </w:rPr>
      </w:pPr>
      <w:r w:rsidRPr="008467BF">
        <w:rPr>
          <w:bCs/>
          <w:sz w:val="27"/>
          <w:szCs w:val="27"/>
        </w:rPr>
        <w:t>Gemeindeamt Zillingtal, Landstraße 3</w:t>
      </w:r>
    </w:p>
    <w:p w14:paraId="5FB1C838" w14:textId="77777777" w:rsidR="00107B6B" w:rsidRPr="008467BF" w:rsidRDefault="00107B6B" w:rsidP="00107B6B">
      <w:pPr>
        <w:ind w:right="74"/>
        <w:rPr>
          <w:bCs/>
          <w:sz w:val="27"/>
          <w:szCs w:val="27"/>
        </w:rPr>
      </w:pPr>
      <w:r w:rsidRPr="008467BF">
        <w:rPr>
          <w:b/>
          <w:sz w:val="27"/>
          <w:szCs w:val="27"/>
          <w:u w:val="single"/>
        </w:rPr>
        <w:t>Telefonisch und per Mail erreichbar</w:t>
      </w:r>
      <w:r w:rsidRPr="008467BF">
        <w:rPr>
          <w:b/>
          <w:sz w:val="27"/>
          <w:szCs w:val="27"/>
        </w:rPr>
        <w:t>:</w:t>
      </w:r>
      <w:r w:rsidRPr="008467BF">
        <w:rPr>
          <w:sz w:val="27"/>
          <w:szCs w:val="27"/>
        </w:rPr>
        <w:t xml:space="preserve"> </w:t>
      </w:r>
      <w:r w:rsidRPr="008467BF">
        <w:rPr>
          <w:bCs/>
          <w:sz w:val="27"/>
          <w:szCs w:val="27"/>
        </w:rPr>
        <w:t xml:space="preserve">Montag bis Freitag 8-12 Uhr </w:t>
      </w:r>
    </w:p>
    <w:p w14:paraId="425AE535" w14:textId="77777777" w:rsidR="00107B6B" w:rsidRPr="008467BF" w:rsidRDefault="00107B6B" w:rsidP="00107B6B">
      <w:pPr>
        <w:ind w:right="74"/>
        <w:rPr>
          <w:noProof/>
          <w:color w:val="ED7D31" w:themeColor="accent2"/>
          <w:sz w:val="27"/>
          <w:szCs w:val="27"/>
          <w:lang w:eastAsia="de-DE"/>
        </w:rPr>
      </w:pPr>
      <w:r w:rsidRPr="008467BF">
        <w:rPr>
          <w:b/>
          <w:color w:val="ED7D31" w:themeColor="accent2"/>
          <w:sz w:val="27"/>
          <w:szCs w:val="27"/>
        </w:rPr>
        <w:t>Tel.: 0664 53 66 940</w:t>
      </w:r>
    </w:p>
    <w:p w14:paraId="7EE3B2FA" w14:textId="633A8D92" w:rsidR="00F76316" w:rsidRPr="002B6634" w:rsidRDefault="00107B6B" w:rsidP="002B6634">
      <w:pPr>
        <w:ind w:right="74"/>
        <w:rPr>
          <w:color w:val="0563C1" w:themeColor="hyperlink"/>
          <w:sz w:val="27"/>
          <w:szCs w:val="27"/>
          <w:u w:val="single"/>
        </w:rPr>
      </w:pPr>
      <w:hyperlink r:id="rId6" w:history="1">
        <w:r w:rsidRPr="0083103D">
          <w:rPr>
            <w:rStyle w:val="Hyperlink"/>
            <w:sz w:val="27"/>
            <w:szCs w:val="27"/>
          </w:rPr>
          <w:t>Zillingtal@nachbarschaftshilfeplus.at</w:t>
        </w:r>
      </w:hyperlink>
      <w:r w:rsidRPr="008467BF">
        <w:rPr>
          <w:rStyle w:val="Hyperlink"/>
          <w:sz w:val="27"/>
          <w:szCs w:val="27"/>
        </w:rPr>
        <w:br/>
      </w:r>
      <w:hyperlink r:id="rId7" w:history="1">
        <w:r w:rsidRPr="008467BF">
          <w:rPr>
            <w:rStyle w:val="Hyperlink"/>
            <w:sz w:val="27"/>
            <w:szCs w:val="27"/>
          </w:rPr>
          <w:t>www.nachbarschaftshilfeplus.at</w:t>
        </w:r>
      </w:hyperlink>
      <w:r w:rsidRPr="008467BF">
        <w:rPr>
          <w:rStyle w:val="Hyperlink"/>
          <w:sz w:val="27"/>
          <w:szCs w:val="27"/>
        </w:rPr>
        <w:t xml:space="preserve"> </w:t>
      </w:r>
      <w:bookmarkEnd w:id="0"/>
    </w:p>
    <w:sectPr w:rsidR="00F76316" w:rsidRPr="002B6634" w:rsidSect="002B663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7F"/>
    <w:rsid w:val="00107B6B"/>
    <w:rsid w:val="002B6634"/>
    <w:rsid w:val="00525862"/>
    <w:rsid w:val="00907C7F"/>
    <w:rsid w:val="0094126C"/>
    <w:rsid w:val="00D57C20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D806"/>
  <w15:chartTrackingRefBased/>
  <w15:docId w15:val="{F5C5CA89-4B9E-4D45-AC81-E5F4CA0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C7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7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chbarschaftshilfeplus.a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llingtal@nachbarschaftshilfeplus.a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1B2D90A98074389A19D7B14D9C6E3" ma:contentTypeVersion="14" ma:contentTypeDescription="Ein neues Dokument erstellen." ma:contentTypeScope="" ma:versionID="f8d4ff3fbd984dab6f868c0d9ba28c55">
  <xsd:schema xmlns:xsd="http://www.w3.org/2001/XMLSchema" xmlns:xs="http://www.w3.org/2001/XMLSchema" xmlns:p="http://schemas.microsoft.com/office/2006/metadata/properties" xmlns:ns2="888216c4-a5fe-4dd8-8f59-dbde7793f1bf" xmlns:ns3="597237ee-e2c7-4957-96c3-bea95dd6c9ae" targetNamespace="http://schemas.microsoft.com/office/2006/metadata/properties" ma:root="true" ma:fieldsID="f3776d34bb50c6fc9d9563e2b322235d" ns2:_="" ns3:_="">
    <xsd:import namespace="888216c4-a5fe-4dd8-8f59-dbde7793f1bf"/>
    <xsd:import namespace="597237ee-e2c7-4957-96c3-bea95dd6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216c4-a5fe-4dd8-8f59-dbde7793f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cbedc62-8faa-4eb8-bed1-093b78e43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37ee-e2c7-4957-96c3-bea95dd6c9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cb01705-9eb7-4ed4-b4db-5f5cce07c716}" ma:internalName="TaxCatchAll" ma:showField="CatchAllData" ma:web="597237ee-e2c7-4957-96c3-bea95dd6c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216c4-a5fe-4dd8-8f59-dbde7793f1bf">
      <Terms xmlns="http://schemas.microsoft.com/office/infopath/2007/PartnerControls"/>
    </lcf76f155ced4ddcb4097134ff3c332f>
    <TaxCatchAll xmlns="597237ee-e2c7-4957-96c3-bea95dd6c9ae" xsi:nil="true"/>
  </documentManagement>
</p:properties>
</file>

<file path=customXml/itemProps1.xml><?xml version="1.0" encoding="utf-8"?>
<ds:datastoreItem xmlns:ds="http://schemas.openxmlformats.org/officeDocument/2006/customXml" ds:itemID="{7E35C86F-3446-4D5E-9499-225D68A344D1}"/>
</file>

<file path=customXml/itemProps2.xml><?xml version="1.0" encoding="utf-8"?>
<ds:datastoreItem xmlns:ds="http://schemas.openxmlformats.org/officeDocument/2006/customXml" ds:itemID="{C5D2ABEC-AE00-4E7E-BF36-B25072435AB5}"/>
</file>

<file path=customXml/itemProps3.xml><?xml version="1.0" encoding="utf-8"?>
<ds:datastoreItem xmlns:ds="http://schemas.openxmlformats.org/officeDocument/2006/customXml" ds:itemID="{7797BB66-25DD-4ADC-96FE-23626A301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Hirm/ Nachbarschaftshilfeplus</dc:creator>
  <cp:keywords/>
  <dc:description/>
  <cp:lastModifiedBy>Hirm/ Nachbarschaftshilfeplus</cp:lastModifiedBy>
  <cp:revision>5</cp:revision>
  <dcterms:created xsi:type="dcterms:W3CDTF">2022-10-05T07:36:00Z</dcterms:created>
  <dcterms:modified xsi:type="dcterms:W3CDTF">2022-10-05T08:06:00Z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0x0101009A41B2D90A98074389A19D7B14D9C6E3</vt:lpwstr>
  </property>
</Properties>
</file>